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F409F" w14:textId="780F8015" w:rsidR="00ED792D" w:rsidRPr="0087086D" w:rsidRDefault="00C43876" w:rsidP="00ED792D">
      <w:pPr>
        <w:rPr>
          <w:rFonts w:ascii="Arial Narrow" w:hAnsi="Arial Narrow"/>
          <w:b/>
          <w:bCs/>
          <w:color w:val="000000"/>
          <w:spacing w:val="80"/>
          <w:sz w:val="48"/>
          <w:szCs w:val="48"/>
          <w:lang w:val="en-US"/>
        </w:rPr>
      </w:pPr>
      <w:r>
        <w:rPr>
          <w:rFonts w:ascii="Arial Narrow" w:hAnsi="Arial Narrow"/>
          <w:b/>
          <w:bCs/>
          <w:color w:val="000000"/>
          <w:spacing w:val="80"/>
          <w:sz w:val="48"/>
          <w:szCs w:val="48"/>
          <w:lang w:val="en-US"/>
        </w:rPr>
        <w:t xml:space="preserve">PRESS RELEASE </w:t>
      </w:r>
    </w:p>
    <w:p w14:paraId="1F0EF40C" w14:textId="0CAECBC9" w:rsidR="00ED792D" w:rsidRPr="00ED792D" w:rsidRDefault="004769B2" w:rsidP="00ED792D">
      <w:pPr>
        <w:pStyle w:val="TITELVERSALIEN11PTFETT"/>
        <w:rPr>
          <w:lang w:val="en-US"/>
        </w:rPr>
      </w:pPr>
      <w:r>
        <w:rPr>
          <w:lang w:val="en-US"/>
        </w:rPr>
        <w:t xml:space="preserve">Fischer </w:t>
      </w:r>
      <w:r w:rsidRPr="004769B2">
        <w:rPr>
          <w:caps w:val="0"/>
          <w:lang w:val="en-US"/>
        </w:rPr>
        <w:t>Scan-Fit</w:t>
      </w:r>
      <w:r w:rsidRPr="004769B2">
        <w:rPr>
          <w:lang w:val="en-US" w:eastAsia="de-AT"/>
        </w:rPr>
        <w:t>®</w:t>
      </w:r>
    </w:p>
    <w:p w14:paraId="11855F63" w14:textId="77777777" w:rsidR="00ED792D" w:rsidRPr="000A7125" w:rsidRDefault="00ED792D" w:rsidP="00ED792D">
      <w:pPr>
        <w:rPr>
          <w:color w:val="000000"/>
          <w:sz w:val="20"/>
          <w:szCs w:val="20"/>
          <w:lang w:val="en-US"/>
        </w:rPr>
      </w:pPr>
    </w:p>
    <w:p w14:paraId="059C6539" w14:textId="382AB940" w:rsidR="00ED792D" w:rsidRPr="00ED792D" w:rsidRDefault="00ED792D" w:rsidP="00ED792D">
      <w:pPr>
        <w:rPr>
          <w:color w:val="000000"/>
          <w:sz w:val="20"/>
          <w:szCs w:val="20"/>
          <w:lang w:val="en-US"/>
        </w:rPr>
      </w:pPr>
    </w:p>
    <w:p w14:paraId="2C8B977E" w14:textId="462B5803" w:rsidR="004769B2" w:rsidRPr="00D96CF0" w:rsidRDefault="004769B2" w:rsidP="004769B2">
      <w:pPr>
        <w:pStyle w:val="HEADLINEVERSALIEN16PTFETT"/>
        <w:rPr>
          <w:lang w:val="en-US"/>
        </w:rPr>
      </w:pPr>
      <w:r>
        <w:rPr>
          <w:lang w:val="en-US"/>
        </w:rPr>
        <w:t xml:space="preserve">Fischer </w:t>
      </w:r>
      <w:r>
        <w:rPr>
          <w:caps w:val="0"/>
          <w:lang w:val="en-US"/>
        </w:rPr>
        <w:t>Scan-</w:t>
      </w:r>
      <w:r w:rsidRPr="004769B2">
        <w:rPr>
          <w:caps w:val="0"/>
          <w:lang w:val="en-US"/>
        </w:rPr>
        <w:t>Fit</w:t>
      </w:r>
      <w:r w:rsidRPr="004769B2">
        <w:rPr>
          <w:rFonts w:cs="Times New Roman"/>
          <w:sz w:val="22"/>
          <w:szCs w:val="22"/>
          <w:lang w:val="en-US" w:eastAsia="de-AT"/>
        </w:rPr>
        <w:t>®</w:t>
      </w:r>
    </w:p>
    <w:p w14:paraId="7F946909" w14:textId="356F9A6F" w:rsidR="004B0E75" w:rsidRPr="004769B2" w:rsidRDefault="004769B2" w:rsidP="004769B2">
      <w:pPr>
        <w:pStyle w:val="Flietext11pt"/>
      </w:pPr>
      <w:r w:rsidRPr="004769B2">
        <w:t>Boot sizing made simple</w:t>
      </w:r>
    </w:p>
    <w:p w14:paraId="68948D18" w14:textId="77777777" w:rsidR="004769B2" w:rsidRDefault="004769B2" w:rsidP="000660DF">
      <w:pPr>
        <w:jc w:val="both"/>
        <w:rPr>
          <w:rFonts w:ascii="Arial Narrow" w:hAnsi="Arial Narrow"/>
          <w:sz w:val="22"/>
          <w:szCs w:val="22"/>
          <w:lang w:val="en-US" w:eastAsia="de-AT"/>
        </w:rPr>
      </w:pPr>
    </w:p>
    <w:p w14:paraId="7CB71DE1" w14:textId="04D4B84C" w:rsidR="004769B2" w:rsidRPr="004769B2" w:rsidRDefault="004769B2" w:rsidP="004769B2">
      <w:pPr>
        <w:jc w:val="both"/>
        <w:rPr>
          <w:rFonts w:ascii="Arial Narrow" w:hAnsi="Arial Narrow"/>
          <w:sz w:val="22"/>
          <w:szCs w:val="22"/>
          <w:lang w:val="en-US" w:eastAsia="de-AT"/>
        </w:rPr>
      </w:pPr>
      <w:r w:rsidRPr="004769B2">
        <w:rPr>
          <w:rFonts w:ascii="Arial Narrow" w:hAnsi="Arial Narrow"/>
          <w:sz w:val="22"/>
          <w:szCs w:val="22"/>
          <w:lang w:val="en-US" w:eastAsia="de-AT"/>
        </w:rPr>
        <w:t xml:space="preserve">Lengthy try-ons, inconsistent sizing, and complicated exchanges have always been part of the long process </w:t>
      </w:r>
      <w:r w:rsidR="00B975BA">
        <w:rPr>
          <w:rFonts w:ascii="Arial Narrow" w:hAnsi="Arial Narrow"/>
          <w:sz w:val="22"/>
          <w:szCs w:val="22"/>
          <w:lang w:val="en-US" w:eastAsia="de-AT"/>
        </w:rPr>
        <w:t xml:space="preserve">of finding the right alpine or </w:t>
      </w:r>
      <w:proofErr w:type="spellStart"/>
      <w:proofErr w:type="gramStart"/>
      <w:r w:rsidR="00B975BA">
        <w:rPr>
          <w:rFonts w:ascii="Arial Narrow" w:hAnsi="Arial Narrow"/>
          <w:sz w:val="22"/>
          <w:szCs w:val="22"/>
          <w:lang w:val="en-US" w:eastAsia="de-AT"/>
        </w:rPr>
        <w:t>n</w:t>
      </w:r>
      <w:r w:rsidRPr="004769B2">
        <w:rPr>
          <w:rFonts w:ascii="Arial Narrow" w:hAnsi="Arial Narrow"/>
          <w:sz w:val="22"/>
          <w:szCs w:val="22"/>
          <w:lang w:val="en-US" w:eastAsia="de-AT"/>
        </w:rPr>
        <w:t>ordic</w:t>
      </w:r>
      <w:proofErr w:type="spellEnd"/>
      <w:proofErr w:type="gramEnd"/>
      <w:r w:rsidRPr="004769B2">
        <w:rPr>
          <w:rFonts w:ascii="Arial Narrow" w:hAnsi="Arial Narrow"/>
          <w:sz w:val="22"/>
          <w:szCs w:val="22"/>
          <w:lang w:val="en-US" w:eastAsia="de-AT"/>
        </w:rPr>
        <w:t xml:space="preserve"> ski boot. The new FISCHER Scan-Fit® app now makes the search incredibly easy.</w:t>
      </w:r>
    </w:p>
    <w:p w14:paraId="18022B97" w14:textId="77777777" w:rsidR="004769B2" w:rsidRPr="004769B2" w:rsidRDefault="004769B2" w:rsidP="004769B2">
      <w:pPr>
        <w:jc w:val="both"/>
        <w:rPr>
          <w:rFonts w:ascii="Arial Narrow" w:hAnsi="Arial Narrow"/>
          <w:sz w:val="22"/>
          <w:szCs w:val="22"/>
          <w:lang w:val="en-US" w:eastAsia="de-AT"/>
        </w:rPr>
      </w:pPr>
    </w:p>
    <w:p w14:paraId="264EF43B" w14:textId="77777777" w:rsidR="004769B2" w:rsidRPr="004769B2" w:rsidRDefault="004769B2" w:rsidP="004769B2">
      <w:pPr>
        <w:jc w:val="both"/>
        <w:rPr>
          <w:rFonts w:ascii="Arial Narrow" w:hAnsi="Arial Narrow"/>
          <w:sz w:val="22"/>
          <w:szCs w:val="22"/>
          <w:lang w:val="en-US" w:eastAsia="de-AT"/>
        </w:rPr>
      </w:pPr>
      <w:r w:rsidRPr="004769B2">
        <w:rPr>
          <w:rFonts w:ascii="Arial Narrow" w:hAnsi="Arial Narrow"/>
          <w:sz w:val="22"/>
          <w:szCs w:val="22"/>
          <w:lang w:val="en-US" w:eastAsia="de-AT"/>
        </w:rPr>
        <w:t xml:space="preserve">The FISCHER Scan-Fit® app </w:t>
      </w:r>
      <w:proofErr w:type="gramStart"/>
      <w:r w:rsidRPr="004769B2">
        <w:rPr>
          <w:rFonts w:ascii="Arial Narrow" w:hAnsi="Arial Narrow"/>
          <w:sz w:val="22"/>
          <w:szCs w:val="22"/>
          <w:lang w:val="en-US" w:eastAsia="de-AT"/>
        </w:rPr>
        <w:t>was developed</w:t>
      </w:r>
      <w:proofErr w:type="gramEnd"/>
      <w:r w:rsidRPr="004769B2">
        <w:rPr>
          <w:rFonts w:ascii="Arial Narrow" w:hAnsi="Arial Narrow"/>
          <w:sz w:val="22"/>
          <w:szCs w:val="22"/>
          <w:lang w:val="en-US" w:eastAsia="de-AT"/>
        </w:rPr>
        <w:t xml:space="preserve"> specifically to determine the correct size recommended for each model in the FISCHER alpine or Nordic boot range. Any contemporary smartphone camera can use the app to easily generate a 3D scan of the foot, compare it with the FISCHER data bank of products, </w:t>
      </w:r>
      <w:proofErr w:type="gramStart"/>
      <w:r w:rsidRPr="004769B2">
        <w:rPr>
          <w:rFonts w:ascii="Arial Narrow" w:hAnsi="Arial Narrow"/>
          <w:sz w:val="22"/>
          <w:szCs w:val="22"/>
          <w:lang w:val="en-US" w:eastAsia="de-AT"/>
        </w:rPr>
        <w:t>then</w:t>
      </w:r>
      <w:proofErr w:type="gramEnd"/>
      <w:r w:rsidRPr="004769B2">
        <w:rPr>
          <w:rFonts w:ascii="Arial Narrow" w:hAnsi="Arial Narrow"/>
          <w:sz w:val="22"/>
          <w:szCs w:val="22"/>
          <w:lang w:val="en-US" w:eastAsia="de-AT"/>
        </w:rPr>
        <w:t xml:space="preserve"> identify the optimal match-up of boot size and foot.</w:t>
      </w:r>
    </w:p>
    <w:p w14:paraId="3DFC5400" w14:textId="77777777" w:rsidR="004769B2" w:rsidRPr="004769B2" w:rsidRDefault="004769B2" w:rsidP="004769B2">
      <w:pPr>
        <w:jc w:val="both"/>
        <w:rPr>
          <w:rFonts w:ascii="Arial Narrow" w:hAnsi="Arial Narrow"/>
          <w:sz w:val="22"/>
          <w:szCs w:val="22"/>
          <w:lang w:val="en-US" w:eastAsia="de-AT"/>
        </w:rPr>
      </w:pPr>
    </w:p>
    <w:p w14:paraId="142F524E" w14:textId="77777777" w:rsidR="004769B2" w:rsidRPr="004769B2" w:rsidRDefault="004769B2" w:rsidP="004769B2">
      <w:pPr>
        <w:jc w:val="both"/>
        <w:rPr>
          <w:rFonts w:ascii="Arial Narrow" w:hAnsi="Arial Narrow"/>
          <w:sz w:val="22"/>
          <w:szCs w:val="22"/>
          <w:lang w:val="en-US" w:eastAsia="de-AT"/>
        </w:rPr>
      </w:pPr>
      <w:r w:rsidRPr="004769B2">
        <w:rPr>
          <w:rFonts w:ascii="Arial Narrow" w:hAnsi="Arial Narrow"/>
          <w:sz w:val="22"/>
          <w:szCs w:val="22"/>
          <w:lang w:val="en-US" w:eastAsia="de-AT"/>
        </w:rPr>
        <w:t xml:space="preserve">Scan-Fit® offers a digital solution for determining correct boot sizes in the comfort of home, </w:t>
      </w:r>
      <w:proofErr w:type="gramStart"/>
      <w:r w:rsidRPr="004769B2">
        <w:rPr>
          <w:rFonts w:ascii="Arial Narrow" w:hAnsi="Arial Narrow"/>
          <w:sz w:val="22"/>
          <w:szCs w:val="22"/>
          <w:lang w:val="en-US" w:eastAsia="de-AT"/>
        </w:rPr>
        <w:t>and also</w:t>
      </w:r>
      <w:proofErr w:type="gramEnd"/>
      <w:r w:rsidRPr="004769B2">
        <w:rPr>
          <w:rFonts w:ascii="Arial Narrow" w:hAnsi="Arial Narrow"/>
          <w:sz w:val="22"/>
          <w:szCs w:val="22"/>
          <w:lang w:val="en-US" w:eastAsia="de-AT"/>
        </w:rPr>
        <w:t xml:space="preserve"> provides users a range of valuable new information about sizing: The app determines detailed information about the user’s individual foot dimensions, as well as clarifying the often confusing </w:t>
      </w:r>
      <w:proofErr w:type="spellStart"/>
      <w:r w:rsidRPr="004769B2">
        <w:rPr>
          <w:rFonts w:ascii="Arial Narrow" w:hAnsi="Arial Narrow"/>
          <w:sz w:val="22"/>
          <w:szCs w:val="22"/>
          <w:lang w:val="en-US" w:eastAsia="de-AT"/>
        </w:rPr>
        <w:t>Mondopoint</w:t>
      </w:r>
      <w:proofErr w:type="spellEnd"/>
      <w:r w:rsidRPr="004769B2">
        <w:rPr>
          <w:rFonts w:ascii="Arial Narrow" w:hAnsi="Arial Narrow"/>
          <w:sz w:val="22"/>
          <w:szCs w:val="22"/>
          <w:lang w:val="en-US" w:eastAsia="de-AT"/>
        </w:rPr>
        <w:t xml:space="preserve"> sizing system.</w:t>
      </w:r>
    </w:p>
    <w:p w14:paraId="767526B1" w14:textId="77777777" w:rsidR="004769B2" w:rsidRPr="004769B2" w:rsidRDefault="004769B2" w:rsidP="004769B2">
      <w:pPr>
        <w:jc w:val="both"/>
        <w:rPr>
          <w:rFonts w:ascii="Arial Narrow" w:hAnsi="Arial Narrow"/>
          <w:sz w:val="22"/>
          <w:szCs w:val="22"/>
          <w:lang w:val="en-US" w:eastAsia="de-AT"/>
        </w:rPr>
      </w:pPr>
    </w:p>
    <w:p w14:paraId="075A4286" w14:textId="77777777" w:rsidR="004769B2" w:rsidRPr="004769B2" w:rsidRDefault="004769B2" w:rsidP="004769B2">
      <w:pPr>
        <w:jc w:val="both"/>
        <w:rPr>
          <w:rFonts w:ascii="Arial Narrow" w:hAnsi="Arial Narrow"/>
          <w:sz w:val="22"/>
          <w:szCs w:val="22"/>
          <w:lang w:val="en-US" w:eastAsia="de-AT"/>
        </w:rPr>
      </w:pPr>
      <w:r w:rsidRPr="004769B2">
        <w:rPr>
          <w:rFonts w:ascii="Arial Narrow" w:hAnsi="Arial Narrow"/>
          <w:sz w:val="22"/>
          <w:szCs w:val="22"/>
          <w:lang w:val="en-US" w:eastAsia="de-AT"/>
        </w:rPr>
        <w:t xml:space="preserve">The advantages of Scan-Fit® are not limited </w:t>
      </w:r>
      <w:proofErr w:type="gramStart"/>
      <w:r w:rsidRPr="004769B2">
        <w:rPr>
          <w:rFonts w:ascii="Arial Narrow" w:hAnsi="Arial Narrow"/>
          <w:sz w:val="22"/>
          <w:szCs w:val="22"/>
          <w:lang w:val="en-US" w:eastAsia="de-AT"/>
        </w:rPr>
        <w:t>to just winter</w:t>
      </w:r>
      <w:proofErr w:type="gramEnd"/>
      <w:r w:rsidRPr="004769B2">
        <w:rPr>
          <w:rFonts w:ascii="Arial Narrow" w:hAnsi="Arial Narrow"/>
          <w:sz w:val="22"/>
          <w:szCs w:val="22"/>
          <w:lang w:val="en-US" w:eastAsia="de-AT"/>
        </w:rPr>
        <w:t xml:space="preserve"> athletes. A reliable size recommendation can mean a significant reduction in the number of returns, a real benefit for retailers and for the environment. FISCHER also benefits from this new scanning process by gathering valuable data about the dimensions of athletes’ feet, which will be used in future boot projects.</w:t>
      </w:r>
    </w:p>
    <w:p w14:paraId="2CB6C9A6" w14:textId="77777777" w:rsidR="004769B2" w:rsidRPr="004769B2" w:rsidRDefault="004769B2" w:rsidP="004769B2">
      <w:pPr>
        <w:jc w:val="both"/>
        <w:rPr>
          <w:rFonts w:ascii="Arial Narrow" w:hAnsi="Arial Narrow"/>
          <w:sz w:val="22"/>
          <w:szCs w:val="22"/>
          <w:lang w:val="en-US" w:eastAsia="de-AT"/>
        </w:rPr>
      </w:pPr>
    </w:p>
    <w:p w14:paraId="3E7DB772" w14:textId="77777777" w:rsidR="007F7FB3" w:rsidRDefault="004769B2" w:rsidP="004769B2">
      <w:pPr>
        <w:jc w:val="both"/>
        <w:rPr>
          <w:rFonts w:ascii="Arial Narrow" w:hAnsi="Arial Narrow"/>
          <w:sz w:val="22"/>
          <w:szCs w:val="22"/>
          <w:lang w:val="en-US" w:eastAsia="de-AT"/>
        </w:rPr>
      </w:pPr>
      <w:r w:rsidRPr="004769B2">
        <w:rPr>
          <w:rFonts w:ascii="Arial Narrow" w:hAnsi="Arial Narrow"/>
          <w:sz w:val="22"/>
          <w:szCs w:val="22"/>
          <w:lang w:val="en-US" w:eastAsia="de-AT"/>
        </w:rPr>
        <w:t xml:space="preserve">FISCHER, the winter sport equipment manufacturer in Ried </w:t>
      </w:r>
      <w:proofErr w:type="spellStart"/>
      <w:r w:rsidRPr="004769B2">
        <w:rPr>
          <w:rFonts w:ascii="Arial Narrow" w:hAnsi="Arial Narrow"/>
          <w:sz w:val="22"/>
          <w:szCs w:val="22"/>
          <w:lang w:val="en-US" w:eastAsia="de-AT"/>
        </w:rPr>
        <w:t>im</w:t>
      </w:r>
      <w:proofErr w:type="spellEnd"/>
      <w:r w:rsidRPr="004769B2">
        <w:rPr>
          <w:rFonts w:ascii="Arial Narrow" w:hAnsi="Arial Narrow"/>
          <w:sz w:val="22"/>
          <w:szCs w:val="22"/>
          <w:lang w:val="en-US" w:eastAsia="de-AT"/>
        </w:rPr>
        <w:t xml:space="preserve"> </w:t>
      </w:r>
      <w:proofErr w:type="spellStart"/>
      <w:r w:rsidRPr="004769B2">
        <w:rPr>
          <w:rFonts w:ascii="Arial Narrow" w:hAnsi="Arial Narrow"/>
          <w:sz w:val="22"/>
          <w:szCs w:val="22"/>
          <w:lang w:val="en-US" w:eastAsia="de-AT"/>
        </w:rPr>
        <w:t>Innkreis</w:t>
      </w:r>
      <w:proofErr w:type="spellEnd"/>
      <w:r w:rsidRPr="004769B2">
        <w:rPr>
          <w:rFonts w:ascii="Arial Narrow" w:hAnsi="Arial Narrow"/>
          <w:sz w:val="22"/>
          <w:szCs w:val="22"/>
          <w:lang w:val="en-US" w:eastAsia="de-AT"/>
        </w:rPr>
        <w:t xml:space="preserve">, Austria, </w:t>
      </w:r>
      <w:proofErr w:type="gramStart"/>
      <w:r w:rsidRPr="004769B2">
        <w:rPr>
          <w:rFonts w:ascii="Arial Narrow" w:hAnsi="Arial Narrow"/>
          <w:sz w:val="22"/>
          <w:szCs w:val="22"/>
          <w:lang w:val="en-US" w:eastAsia="de-AT"/>
        </w:rPr>
        <w:t>partnered</w:t>
      </w:r>
      <w:proofErr w:type="gramEnd"/>
      <w:r w:rsidRPr="004769B2">
        <w:rPr>
          <w:rFonts w:ascii="Arial Narrow" w:hAnsi="Arial Narrow"/>
          <w:sz w:val="22"/>
          <w:szCs w:val="22"/>
          <w:lang w:val="en-US" w:eastAsia="de-AT"/>
        </w:rPr>
        <w:t xml:space="preserve"> with the Dutch mobile foot scan solutions specialist start-up, 3DABOUT.me, to implement FISCHER Scan-Fit®. “When it comes to size recommendations for footwear, ski boots are especially tricky. </w:t>
      </w:r>
      <w:proofErr w:type="gramStart"/>
      <w:r w:rsidRPr="004769B2">
        <w:rPr>
          <w:rFonts w:ascii="Arial Narrow" w:hAnsi="Arial Narrow"/>
          <w:sz w:val="22"/>
          <w:szCs w:val="22"/>
          <w:lang w:val="en-US" w:eastAsia="de-AT"/>
        </w:rPr>
        <w:t>I’d</w:t>
      </w:r>
      <w:proofErr w:type="gramEnd"/>
      <w:r w:rsidRPr="004769B2">
        <w:rPr>
          <w:rFonts w:ascii="Arial Narrow" w:hAnsi="Arial Narrow"/>
          <w:sz w:val="22"/>
          <w:szCs w:val="22"/>
          <w:lang w:val="en-US" w:eastAsia="de-AT"/>
        </w:rPr>
        <w:t xml:space="preserve"> say that’s the secret to success, because the foot’s volume and the choice of last both play critical roles along with the length of the foot. In 3DABOUT.me we’ve found the best possible partner for specialized knowledge in this area and to help us master these challenges”, said Jan </w:t>
      </w:r>
      <w:proofErr w:type="spellStart"/>
      <w:r w:rsidRPr="004769B2">
        <w:rPr>
          <w:rFonts w:ascii="Arial Narrow" w:hAnsi="Arial Narrow"/>
          <w:sz w:val="22"/>
          <w:szCs w:val="22"/>
          <w:lang w:val="en-US" w:eastAsia="de-AT"/>
        </w:rPr>
        <w:t>Weiß</w:t>
      </w:r>
      <w:proofErr w:type="spellEnd"/>
      <w:r w:rsidRPr="004769B2">
        <w:rPr>
          <w:rFonts w:ascii="Arial Narrow" w:hAnsi="Arial Narrow"/>
          <w:sz w:val="22"/>
          <w:szCs w:val="22"/>
          <w:lang w:val="en-US" w:eastAsia="de-AT"/>
        </w:rPr>
        <w:t>, divisional director of F</w:t>
      </w:r>
      <w:r>
        <w:rPr>
          <w:rFonts w:ascii="Arial Narrow" w:hAnsi="Arial Narrow"/>
          <w:sz w:val="22"/>
          <w:szCs w:val="22"/>
          <w:lang w:val="en-US" w:eastAsia="de-AT"/>
        </w:rPr>
        <w:t xml:space="preserve">ischer </w:t>
      </w:r>
      <w:r w:rsidRPr="004769B2">
        <w:rPr>
          <w:rFonts w:ascii="Arial Narrow" w:hAnsi="Arial Narrow"/>
          <w:sz w:val="22"/>
          <w:szCs w:val="22"/>
          <w:lang w:val="en-US" w:eastAsia="de-AT"/>
        </w:rPr>
        <w:t xml:space="preserve">Alpine. </w:t>
      </w:r>
    </w:p>
    <w:p w14:paraId="1CAA67CC" w14:textId="77777777" w:rsidR="007F7FB3" w:rsidRDefault="007F7FB3" w:rsidP="004769B2">
      <w:pPr>
        <w:jc w:val="both"/>
        <w:rPr>
          <w:rFonts w:ascii="Arial Narrow" w:hAnsi="Arial Narrow"/>
          <w:sz w:val="22"/>
          <w:szCs w:val="22"/>
          <w:lang w:val="en-US" w:eastAsia="de-AT"/>
        </w:rPr>
      </w:pPr>
    </w:p>
    <w:p w14:paraId="3F98D65E" w14:textId="2F3B6D28" w:rsidR="004769B2" w:rsidRPr="007F7FB3" w:rsidRDefault="007F7FB3" w:rsidP="004769B2">
      <w:pPr>
        <w:jc w:val="both"/>
        <w:rPr>
          <w:rFonts w:ascii="Arial Narrow" w:hAnsi="Arial Narrow"/>
          <w:sz w:val="22"/>
          <w:szCs w:val="22"/>
          <w:lang w:val="en-US" w:eastAsia="de-AT"/>
        </w:rPr>
      </w:pPr>
      <w:r>
        <w:rPr>
          <w:rFonts w:ascii="Arial Narrow" w:hAnsi="Arial Narrow"/>
          <w:sz w:val="22"/>
          <w:szCs w:val="22"/>
          <w:lang w:val="en-US" w:eastAsia="de-AT"/>
        </w:rPr>
        <w:t xml:space="preserve">FISCHER Scan-Fit® </w:t>
      </w:r>
      <w:proofErr w:type="gramStart"/>
      <w:r w:rsidRPr="007F7FB3">
        <w:rPr>
          <w:rFonts w:ascii="Arial Narrow" w:hAnsi="Arial Narrow"/>
          <w:sz w:val="22"/>
          <w:szCs w:val="22"/>
          <w:lang w:val="en-US" w:eastAsia="de-AT"/>
        </w:rPr>
        <w:t>has been selected</w:t>
      </w:r>
      <w:proofErr w:type="gramEnd"/>
      <w:r w:rsidRPr="007F7FB3">
        <w:rPr>
          <w:rFonts w:ascii="Arial Narrow" w:hAnsi="Arial Narrow"/>
          <w:sz w:val="22"/>
          <w:szCs w:val="22"/>
          <w:lang w:val="en-US" w:eastAsia="de-AT"/>
        </w:rPr>
        <w:t xml:space="preserve"> out of a high number of entries as an outsta</w:t>
      </w:r>
      <w:r w:rsidRPr="007F7FB3">
        <w:rPr>
          <w:rFonts w:ascii="Arial Narrow" w:hAnsi="Arial Narrow"/>
          <w:sz w:val="22"/>
          <w:szCs w:val="22"/>
          <w:lang w:val="en-US" w:eastAsia="de-AT"/>
        </w:rPr>
        <w:t xml:space="preserve">nding product, winning the ISPO </w:t>
      </w:r>
      <w:r w:rsidRPr="007F7FB3">
        <w:rPr>
          <w:rFonts w:ascii="Arial Narrow" w:hAnsi="Arial Narrow"/>
          <w:sz w:val="22"/>
          <w:szCs w:val="22"/>
          <w:lang w:val="en-US" w:eastAsia="de-AT"/>
        </w:rPr>
        <w:t>AWARD, the highest seal</w:t>
      </w:r>
      <w:r>
        <w:rPr>
          <w:rFonts w:ascii="Arial Narrow" w:hAnsi="Arial Narrow"/>
          <w:sz w:val="22"/>
          <w:szCs w:val="22"/>
          <w:lang w:val="en-US" w:eastAsia="de-AT"/>
        </w:rPr>
        <w:t xml:space="preserve"> of quality for sporting goods. </w:t>
      </w:r>
      <w:bookmarkStart w:id="0" w:name="_GoBack"/>
      <w:bookmarkEnd w:id="0"/>
      <w:r>
        <w:rPr>
          <w:rFonts w:ascii="Arial Narrow" w:hAnsi="Arial Narrow"/>
          <w:sz w:val="22"/>
          <w:szCs w:val="22"/>
          <w:lang w:val="en-US" w:eastAsia="de-AT"/>
        </w:rPr>
        <w:t>The App is</w:t>
      </w:r>
      <w:r w:rsidR="004769B2" w:rsidRPr="004769B2">
        <w:rPr>
          <w:rFonts w:ascii="Arial Narrow" w:hAnsi="Arial Narrow"/>
          <w:sz w:val="22"/>
          <w:szCs w:val="22"/>
          <w:lang w:val="en-US" w:eastAsia="de-AT"/>
        </w:rPr>
        <w:t xml:space="preserve"> available since December </w:t>
      </w:r>
      <w:proofErr w:type="gramStart"/>
      <w:r w:rsidR="004769B2" w:rsidRPr="004769B2">
        <w:rPr>
          <w:rFonts w:ascii="Arial Narrow" w:hAnsi="Arial Narrow"/>
          <w:sz w:val="22"/>
          <w:szCs w:val="22"/>
          <w:lang w:val="en-US" w:eastAsia="de-AT"/>
        </w:rPr>
        <w:t>1st</w:t>
      </w:r>
      <w:proofErr w:type="gramEnd"/>
      <w:r w:rsidR="004769B2" w:rsidRPr="004769B2">
        <w:rPr>
          <w:rFonts w:ascii="Arial Narrow" w:hAnsi="Arial Narrow"/>
          <w:sz w:val="22"/>
          <w:szCs w:val="22"/>
          <w:lang w:val="en-US" w:eastAsia="de-AT"/>
        </w:rPr>
        <w:t>, 2018 and can be downloaded from wherever apps are available or downloaded</w:t>
      </w:r>
      <w:hyperlink r:id="rId7" w:anchor="/scan?locale=de&amp;client_id=Mrh59ctN9g29" w:history="1">
        <w:r w:rsidR="004769B2" w:rsidRPr="002D398D">
          <w:rPr>
            <w:rStyle w:val="Hyperlink"/>
            <w:lang w:val="en-US"/>
          </w:rPr>
          <w:t xml:space="preserve"> </w:t>
        </w:r>
        <w:r w:rsidR="004769B2" w:rsidRPr="002D398D">
          <w:rPr>
            <w:rStyle w:val="Hyperlink"/>
            <w:rFonts w:ascii="Arial Narrow" w:hAnsi="Arial Narrow"/>
            <w:lang w:val="en-US"/>
          </w:rPr>
          <w:t>here</w:t>
        </w:r>
      </w:hyperlink>
      <w:r w:rsidR="004769B2" w:rsidRPr="004769B2">
        <w:rPr>
          <w:rFonts w:ascii="Arial Narrow" w:hAnsi="Arial Narrow"/>
          <w:color w:val="0000FF"/>
          <w:u w:val="single"/>
          <w:lang w:val="en-US"/>
        </w:rPr>
        <w:t>.</w:t>
      </w:r>
    </w:p>
    <w:p w14:paraId="1923DF47" w14:textId="7283A823" w:rsidR="00ED792D" w:rsidRPr="00D96CF0" w:rsidRDefault="00ED792D" w:rsidP="00ED792D">
      <w:pPr>
        <w:pStyle w:val="Kommentartext"/>
        <w:spacing w:after="0" w:line="288" w:lineRule="auto"/>
        <w:jc w:val="both"/>
        <w:rPr>
          <w:rFonts w:ascii="Arial" w:hAnsi="Arial" w:cs="Arial"/>
          <w:sz w:val="22"/>
          <w:szCs w:val="22"/>
          <w:lang w:val="en-US"/>
        </w:rPr>
      </w:pPr>
    </w:p>
    <w:p w14:paraId="3FD631CA" w14:textId="77777777" w:rsidR="00C43876" w:rsidRPr="00D96CF0" w:rsidRDefault="00C43876" w:rsidP="00ED792D">
      <w:pPr>
        <w:pStyle w:val="Kommentartext"/>
        <w:spacing w:after="0" w:line="288" w:lineRule="auto"/>
        <w:jc w:val="both"/>
        <w:rPr>
          <w:rFonts w:ascii="Arial" w:hAnsi="Arial" w:cs="Arial"/>
          <w:sz w:val="22"/>
          <w:szCs w:val="22"/>
          <w:lang w:val="en-US"/>
        </w:rPr>
      </w:pPr>
    </w:p>
    <w:p w14:paraId="59BF9691" w14:textId="77777777" w:rsidR="00C43876" w:rsidRPr="000A03C3" w:rsidRDefault="00C43876" w:rsidP="00C43876">
      <w:pPr>
        <w:rPr>
          <w:rFonts w:ascii="Arial Narrow" w:hAnsi="Arial Narrow" w:cs="Arial"/>
          <w:b/>
          <w:color w:val="999999"/>
          <w:spacing w:val="20"/>
          <w:sz w:val="20"/>
          <w:szCs w:val="20"/>
          <w:lang w:val="en-US"/>
        </w:rPr>
      </w:pPr>
      <w:r w:rsidRPr="000A03C3">
        <w:rPr>
          <w:rFonts w:ascii="Arial Narrow" w:hAnsi="Arial Narrow" w:cs="Arial"/>
          <w:b/>
          <w:color w:val="999999"/>
          <w:spacing w:val="20"/>
          <w:sz w:val="20"/>
          <w:szCs w:val="20"/>
          <w:lang w:val="en-US"/>
        </w:rPr>
        <w:t>FISCHER SPORTS GMBH</w:t>
      </w:r>
    </w:p>
    <w:p w14:paraId="3D5492F5" w14:textId="77777777" w:rsidR="00381E58" w:rsidRPr="006727CA" w:rsidRDefault="00381E58" w:rsidP="00381E58">
      <w:pPr>
        <w:rPr>
          <w:rFonts w:ascii="Times New Roman" w:hAnsi="Times New Roman"/>
          <w:lang w:val="en-US"/>
        </w:rPr>
      </w:pPr>
      <w:r w:rsidRPr="006727CA">
        <w:rPr>
          <w:rFonts w:ascii="Arial Narrow" w:hAnsi="Arial Narrow"/>
          <w:color w:val="999999"/>
          <w:sz w:val="18"/>
          <w:szCs w:val="18"/>
          <w:lang w:val="en-GB"/>
        </w:rPr>
        <w:t xml:space="preserve">Fischer Sports GmbH is the global leader in Nordic skiing and one of the world's leading brands in Alpine skiing, known for innovation and cutting-edge technology. Fischer is also one of the biggest manufacturers of high-quality ice hockey sticks. Fischer’s vision is to be the winter athlete’s brand of choice through outstanding products, created for everlasting moments and new levels of individual performance. The privately held company employs nearly 2000 individuals who all share a passion for and dedication to winter sports. Fischer Sports GmbH </w:t>
      </w:r>
      <w:proofErr w:type="gramStart"/>
      <w:r w:rsidRPr="006727CA">
        <w:rPr>
          <w:rFonts w:ascii="Arial Narrow" w:hAnsi="Arial Narrow"/>
          <w:color w:val="999999"/>
          <w:sz w:val="18"/>
          <w:szCs w:val="18"/>
          <w:lang w:val="en-GB"/>
        </w:rPr>
        <w:t>was founded</w:t>
      </w:r>
      <w:proofErr w:type="gramEnd"/>
      <w:r w:rsidRPr="006727CA">
        <w:rPr>
          <w:rFonts w:ascii="Arial Narrow" w:hAnsi="Arial Narrow"/>
          <w:color w:val="999999"/>
          <w:sz w:val="18"/>
          <w:szCs w:val="18"/>
          <w:lang w:val="en-GB"/>
        </w:rPr>
        <w:t xml:space="preserve"> in 1924 in Ried </w:t>
      </w:r>
      <w:proofErr w:type="spellStart"/>
      <w:r w:rsidRPr="006727CA">
        <w:rPr>
          <w:rFonts w:ascii="Arial Narrow" w:hAnsi="Arial Narrow"/>
          <w:color w:val="999999"/>
          <w:sz w:val="18"/>
          <w:szCs w:val="18"/>
          <w:lang w:val="en-GB"/>
        </w:rPr>
        <w:t>im</w:t>
      </w:r>
      <w:proofErr w:type="spellEnd"/>
      <w:r w:rsidRPr="006727CA">
        <w:rPr>
          <w:rFonts w:ascii="Arial Narrow" w:hAnsi="Arial Narrow"/>
          <w:color w:val="999999"/>
          <w:sz w:val="18"/>
          <w:szCs w:val="18"/>
          <w:lang w:val="en-GB"/>
        </w:rPr>
        <w:t xml:space="preserve"> </w:t>
      </w:r>
      <w:proofErr w:type="spellStart"/>
      <w:r w:rsidRPr="006727CA">
        <w:rPr>
          <w:rFonts w:ascii="Arial Narrow" w:hAnsi="Arial Narrow"/>
          <w:color w:val="999999"/>
          <w:sz w:val="18"/>
          <w:szCs w:val="18"/>
          <w:lang w:val="en-GB"/>
        </w:rPr>
        <w:t>Innkreis</w:t>
      </w:r>
      <w:proofErr w:type="spellEnd"/>
      <w:r w:rsidRPr="006727CA">
        <w:rPr>
          <w:rFonts w:ascii="Arial Narrow" w:hAnsi="Arial Narrow"/>
          <w:color w:val="999999"/>
          <w:sz w:val="18"/>
          <w:szCs w:val="18"/>
          <w:lang w:val="en-GB"/>
        </w:rPr>
        <w:t xml:space="preserve">, Austria, where the global headquarters is still located. Manufacturing takes place there and in Ukraine. </w:t>
      </w:r>
      <w:proofErr w:type="spellStart"/>
      <w:r w:rsidRPr="006727CA">
        <w:rPr>
          <w:rFonts w:ascii="Arial Narrow" w:hAnsi="Arial Narrow"/>
          <w:color w:val="999999"/>
          <w:sz w:val="18"/>
          <w:szCs w:val="18"/>
          <w:lang w:val="en-GB"/>
        </w:rPr>
        <w:t>Löffler</w:t>
      </w:r>
      <w:proofErr w:type="spellEnd"/>
      <w:r w:rsidRPr="006727CA">
        <w:rPr>
          <w:rFonts w:ascii="Arial Narrow" w:hAnsi="Arial Narrow"/>
          <w:color w:val="000000"/>
          <w:sz w:val="18"/>
          <w:szCs w:val="18"/>
          <w:lang w:val="en-GB"/>
        </w:rPr>
        <w:t>,</w:t>
      </w:r>
      <w:r w:rsidRPr="006727CA">
        <w:rPr>
          <w:rFonts w:ascii="Arial Narrow" w:hAnsi="Arial Narrow"/>
          <w:color w:val="999999"/>
          <w:sz w:val="18"/>
          <w:szCs w:val="18"/>
          <w:lang w:val="en-GB"/>
        </w:rPr>
        <w:t xml:space="preserve"> part of the Fischer group, is also headquartered in Ried </w:t>
      </w:r>
      <w:proofErr w:type="spellStart"/>
      <w:r w:rsidRPr="006727CA">
        <w:rPr>
          <w:rFonts w:ascii="Arial Narrow" w:hAnsi="Arial Narrow"/>
          <w:color w:val="999999"/>
          <w:sz w:val="18"/>
          <w:szCs w:val="18"/>
          <w:lang w:val="en-GB"/>
        </w:rPr>
        <w:t>im</w:t>
      </w:r>
      <w:proofErr w:type="spellEnd"/>
      <w:r w:rsidRPr="006727CA">
        <w:rPr>
          <w:rFonts w:ascii="Arial Narrow" w:hAnsi="Arial Narrow"/>
          <w:color w:val="999999"/>
          <w:sz w:val="18"/>
          <w:szCs w:val="18"/>
          <w:lang w:val="en-GB"/>
        </w:rPr>
        <w:t xml:space="preserve"> </w:t>
      </w:r>
      <w:proofErr w:type="spellStart"/>
      <w:r w:rsidRPr="006727CA">
        <w:rPr>
          <w:rFonts w:ascii="Arial Narrow" w:hAnsi="Arial Narrow"/>
          <w:color w:val="999999"/>
          <w:sz w:val="18"/>
          <w:szCs w:val="18"/>
          <w:lang w:val="en-GB"/>
        </w:rPr>
        <w:t>Innkreis</w:t>
      </w:r>
      <w:proofErr w:type="spellEnd"/>
      <w:r w:rsidRPr="006727CA">
        <w:rPr>
          <w:rFonts w:ascii="Arial Narrow" w:hAnsi="Arial Narrow"/>
          <w:color w:val="999999"/>
          <w:sz w:val="18"/>
          <w:szCs w:val="18"/>
          <w:lang w:val="en-GB"/>
        </w:rPr>
        <w:t>.</w:t>
      </w:r>
    </w:p>
    <w:p w14:paraId="6B99A636" w14:textId="77777777" w:rsidR="00C43876" w:rsidRPr="00381E58" w:rsidRDefault="00C43876" w:rsidP="00C43876">
      <w:pPr>
        <w:rPr>
          <w:rFonts w:ascii="Arial Narrow" w:hAnsi="Arial Narrow"/>
          <w:color w:val="999999"/>
          <w:sz w:val="20"/>
          <w:szCs w:val="20"/>
          <w:lang w:val="en-US"/>
        </w:rPr>
      </w:pPr>
    </w:p>
    <w:p w14:paraId="008A44B5" w14:textId="77777777" w:rsidR="00C43876" w:rsidRPr="000C1A89" w:rsidRDefault="00C43876" w:rsidP="00C43876">
      <w:pPr>
        <w:rPr>
          <w:rFonts w:ascii="Arial Narrow" w:hAnsi="Arial Narrow" w:cs="Arial"/>
          <w:b/>
          <w:bCs/>
          <w:color w:val="999999"/>
          <w:sz w:val="20"/>
          <w:szCs w:val="20"/>
          <w:lang w:val="en-GB" w:eastAsia="de-AT"/>
        </w:rPr>
      </w:pPr>
      <w:r w:rsidRPr="000C1A89">
        <w:rPr>
          <w:rFonts w:ascii="Arial Narrow" w:hAnsi="Arial Narrow" w:cs="Arial"/>
          <w:b/>
          <w:bCs/>
          <w:color w:val="999999"/>
          <w:sz w:val="20"/>
          <w:szCs w:val="20"/>
          <w:lang w:val="en-GB" w:eastAsia="de-AT"/>
        </w:rPr>
        <w:t xml:space="preserve">For further </w:t>
      </w:r>
      <w:proofErr w:type="gramStart"/>
      <w:r w:rsidRPr="000C1A89">
        <w:rPr>
          <w:rFonts w:ascii="Arial Narrow" w:hAnsi="Arial Narrow" w:cs="Arial"/>
          <w:b/>
          <w:bCs/>
          <w:color w:val="999999"/>
          <w:sz w:val="20"/>
          <w:szCs w:val="20"/>
          <w:lang w:val="en-GB" w:eastAsia="de-AT"/>
        </w:rPr>
        <w:t>information</w:t>
      </w:r>
      <w:proofErr w:type="gramEnd"/>
      <w:r w:rsidRPr="000C1A89">
        <w:rPr>
          <w:rFonts w:ascii="Arial Narrow" w:hAnsi="Arial Narrow" w:cs="Arial"/>
          <w:b/>
          <w:bCs/>
          <w:color w:val="999999"/>
          <w:sz w:val="20"/>
          <w:szCs w:val="20"/>
          <w:lang w:val="en-GB" w:eastAsia="de-AT"/>
        </w:rPr>
        <w:t xml:space="preserve"> please contact</w:t>
      </w:r>
    </w:p>
    <w:p w14:paraId="60CA6EC7" w14:textId="77777777" w:rsidR="00ED792D" w:rsidRPr="00D96CF0" w:rsidRDefault="00ED792D" w:rsidP="00ED792D">
      <w:pPr>
        <w:pStyle w:val="Fuzeile"/>
        <w:spacing w:line="288" w:lineRule="auto"/>
        <w:rPr>
          <w:rFonts w:ascii="Arial Narrow" w:hAnsi="Arial Narrow"/>
          <w:color w:val="999999"/>
          <w:sz w:val="18"/>
          <w:szCs w:val="18"/>
          <w:lang w:val="de-AT"/>
        </w:rPr>
      </w:pPr>
      <w:r w:rsidRPr="0037732D">
        <w:rPr>
          <w:rFonts w:ascii="Arial Narrow" w:hAnsi="Arial Narrow"/>
          <w:color w:val="999999"/>
          <w:sz w:val="18"/>
          <w:szCs w:val="18"/>
          <w:lang w:val="en-GB"/>
        </w:rPr>
        <w:t xml:space="preserve">Fischer Sports GmbH, </w:t>
      </w:r>
      <w:proofErr w:type="spellStart"/>
      <w:r w:rsidRPr="0037732D">
        <w:rPr>
          <w:rFonts w:ascii="Arial Narrow" w:hAnsi="Arial Narrow"/>
          <w:color w:val="999999"/>
          <w:sz w:val="18"/>
          <w:szCs w:val="18"/>
          <w:lang w:val="en-GB"/>
        </w:rPr>
        <w:t>Fischerstr</w:t>
      </w:r>
      <w:proofErr w:type="spellEnd"/>
      <w:r w:rsidRPr="0037732D">
        <w:rPr>
          <w:rFonts w:ascii="Arial Narrow" w:hAnsi="Arial Narrow"/>
          <w:color w:val="999999"/>
          <w:sz w:val="18"/>
          <w:szCs w:val="18"/>
          <w:lang w:val="en-GB"/>
        </w:rPr>
        <w:t xml:space="preserve">. </w:t>
      </w:r>
      <w:r w:rsidRPr="00D96CF0">
        <w:rPr>
          <w:rFonts w:ascii="Arial Narrow" w:hAnsi="Arial Narrow"/>
          <w:color w:val="999999"/>
          <w:sz w:val="18"/>
          <w:szCs w:val="18"/>
          <w:lang w:val="de-AT"/>
        </w:rPr>
        <w:t>8, 4910 Ried im Innkreis, Austria</w:t>
      </w:r>
    </w:p>
    <w:p w14:paraId="5108AFEB" w14:textId="37565A6E" w:rsidR="00ED792D" w:rsidRPr="00D96CF0" w:rsidRDefault="00ED792D" w:rsidP="00ED792D">
      <w:pPr>
        <w:pStyle w:val="Fuzeile"/>
        <w:spacing w:line="288" w:lineRule="auto"/>
        <w:rPr>
          <w:rFonts w:ascii="Arial Narrow" w:hAnsi="Arial Narrow"/>
          <w:color w:val="999999"/>
          <w:sz w:val="18"/>
          <w:szCs w:val="18"/>
          <w:lang w:val="de-AT"/>
        </w:rPr>
      </w:pPr>
      <w:r w:rsidRPr="00D96CF0">
        <w:rPr>
          <w:rFonts w:ascii="Arial Narrow" w:hAnsi="Arial Narrow"/>
          <w:color w:val="999999"/>
          <w:sz w:val="18"/>
          <w:szCs w:val="18"/>
          <w:lang w:val="de-AT"/>
        </w:rPr>
        <w:t>Elisabeth Stahl, Sports Marketing &amp; PR Alpin</w:t>
      </w:r>
      <w:r w:rsidR="00C43876" w:rsidRPr="00D96CF0">
        <w:rPr>
          <w:rFonts w:ascii="Arial Narrow" w:hAnsi="Arial Narrow"/>
          <w:color w:val="999999"/>
          <w:sz w:val="18"/>
          <w:szCs w:val="18"/>
          <w:lang w:val="de-AT"/>
        </w:rPr>
        <w:t>e</w:t>
      </w:r>
    </w:p>
    <w:p w14:paraId="5551AC3A" w14:textId="77777777" w:rsidR="00ED792D" w:rsidRPr="00D96CF0" w:rsidRDefault="00ED792D" w:rsidP="00ED792D">
      <w:pPr>
        <w:pStyle w:val="Fuzeile"/>
        <w:spacing w:line="288" w:lineRule="auto"/>
        <w:rPr>
          <w:rFonts w:ascii="Arial Narrow" w:hAnsi="Arial Narrow"/>
          <w:color w:val="999999"/>
          <w:sz w:val="18"/>
          <w:szCs w:val="18"/>
          <w:lang w:val="de-AT"/>
        </w:rPr>
      </w:pPr>
      <w:r w:rsidRPr="00D96CF0">
        <w:rPr>
          <w:rFonts w:ascii="Arial Narrow" w:hAnsi="Arial Narrow"/>
          <w:color w:val="999999"/>
          <w:sz w:val="18"/>
          <w:szCs w:val="18"/>
          <w:lang w:val="de-AT"/>
        </w:rPr>
        <w:t xml:space="preserve">E-Mail: elisabeth.stahl@fischersports.com </w:t>
      </w:r>
    </w:p>
    <w:p w14:paraId="39490F74" w14:textId="77777777" w:rsidR="00ED792D" w:rsidRPr="0037732D" w:rsidRDefault="00ED792D" w:rsidP="00ED792D">
      <w:pPr>
        <w:pStyle w:val="Fuzeile"/>
        <w:spacing w:line="288" w:lineRule="auto"/>
        <w:rPr>
          <w:rFonts w:ascii="Arial Narrow" w:hAnsi="Arial Narrow"/>
          <w:color w:val="999999"/>
          <w:sz w:val="18"/>
          <w:szCs w:val="18"/>
          <w:lang w:val="en-GB"/>
        </w:rPr>
      </w:pPr>
      <w:r w:rsidRPr="0037732D">
        <w:rPr>
          <w:rFonts w:ascii="Arial Narrow" w:hAnsi="Arial Narrow"/>
          <w:color w:val="999999"/>
          <w:sz w:val="18"/>
          <w:szCs w:val="18"/>
          <w:lang w:val="en-GB"/>
        </w:rPr>
        <w:lastRenderedPageBreak/>
        <w:t>Tel: +43 / 7752 909 - 2379</w:t>
      </w:r>
    </w:p>
    <w:p w14:paraId="42E29B93" w14:textId="77777777" w:rsidR="00ED792D" w:rsidRPr="0037732D" w:rsidRDefault="00ED792D" w:rsidP="00ED792D">
      <w:pPr>
        <w:pStyle w:val="Fuzeile"/>
        <w:spacing w:line="288" w:lineRule="auto"/>
        <w:rPr>
          <w:rFonts w:ascii="Arial Narrow" w:hAnsi="Arial Narrow"/>
          <w:color w:val="999999"/>
          <w:sz w:val="18"/>
          <w:szCs w:val="18"/>
          <w:lang w:val="en-GB"/>
        </w:rPr>
      </w:pPr>
      <w:r w:rsidRPr="0037732D">
        <w:rPr>
          <w:rFonts w:ascii="Arial Narrow" w:hAnsi="Arial Narrow"/>
          <w:color w:val="999999"/>
          <w:sz w:val="18"/>
          <w:szCs w:val="18"/>
          <w:lang w:val="en-GB"/>
        </w:rPr>
        <w:t>Mobil: +43 / 664 60 919 - 379</w:t>
      </w:r>
    </w:p>
    <w:p w14:paraId="0A77265B" w14:textId="77777777" w:rsidR="00ED792D" w:rsidRPr="0087086D" w:rsidRDefault="00ED792D" w:rsidP="00ED792D">
      <w:pPr>
        <w:pStyle w:val="Fuzeile"/>
        <w:spacing w:line="288" w:lineRule="auto"/>
        <w:rPr>
          <w:rFonts w:ascii="Arial Narrow" w:hAnsi="Arial Narrow" w:cs="Arial"/>
          <w:color w:val="999999"/>
          <w:sz w:val="18"/>
        </w:rPr>
      </w:pPr>
      <w:r w:rsidRPr="0087086D">
        <w:rPr>
          <w:rFonts w:ascii="Arial Narrow" w:hAnsi="Arial Narrow" w:cs="Arial"/>
          <w:color w:val="999999"/>
          <w:sz w:val="18"/>
        </w:rPr>
        <w:t>www.fischersports.com</w:t>
      </w:r>
    </w:p>
    <w:p w14:paraId="0496E3E6" w14:textId="08A18B72" w:rsidR="00F43830" w:rsidRPr="00ED792D" w:rsidRDefault="00F43830" w:rsidP="00ED792D"/>
    <w:sectPr w:rsidR="00F43830" w:rsidRPr="00ED792D" w:rsidSect="00FC1611">
      <w:headerReference w:type="default" r:id="rId8"/>
      <w:footerReference w:type="default" r:id="rId9"/>
      <w:pgSz w:w="11906" w:h="16838"/>
      <w:pgMar w:top="3062" w:right="1106" w:bottom="1361" w:left="1077"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02CF1" w14:textId="77777777" w:rsidR="00687AAF" w:rsidRDefault="00687AAF">
      <w:r>
        <w:separator/>
      </w:r>
    </w:p>
    <w:p w14:paraId="77F90D93" w14:textId="77777777" w:rsidR="00687AAF" w:rsidRDefault="00687AAF"/>
  </w:endnote>
  <w:endnote w:type="continuationSeparator" w:id="0">
    <w:p w14:paraId="6CBE5B0E" w14:textId="77777777" w:rsidR="00687AAF" w:rsidRDefault="00687AAF">
      <w:r>
        <w:continuationSeparator/>
      </w:r>
    </w:p>
    <w:p w14:paraId="5DB81A20" w14:textId="77777777" w:rsidR="00687AAF" w:rsidRDefault="00687A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98CB" w14:textId="234259F1" w:rsidR="007E5C46" w:rsidRPr="0035418D" w:rsidRDefault="007E5C46" w:rsidP="005D1AF1">
    <w:pPr>
      <w:tabs>
        <w:tab w:val="right" w:pos="9639"/>
      </w:tabs>
      <w:jc w:val="right"/>
      <w:rPr>
        <w:color w:val="5D737F"/>
        <w:sz w:val="14"/>
      </w:rPr>
    </w:pPr>
    <w:r w:rsidRPr="007B54E8">
      <w:rPr>
        <w:color w:val="5D737F"/>
        <w:sz w:val="14"/>
      </w:rPr>
      <w:t xml:space="preserve">  </w:t>
    </w:r>
    <w:r w:rsidRPr="001C3624">
      <w:rPr>
        <w:color w:val="5D737F"/>
        <w:sz w:val="14"/>
      </w:rPr>
      <w:tab/>
      <w:t xml:space="preserve">- </w:t>
    </w:r>
    <w:r w:rsidRPr="001C3624">
      <w:rPr>
        <w:color w:val="5D737F"/>
        <w:sz w:val="14"/>
      </w:rPr>
      <w:fldChar w:fldCharType="begin"/>
    </w:r>
    <w:r w:rsidRPr="001C3624">
      <w:rPr>
        <w:color w:val="5D737F"/>
        <w:sz w:val="14"/>
      </w:rPr>
      <w:instrText xml:space="preserve"> </w:instrText>
    </w:r>
    <w:r w:rsidR="00513B3F">
      <w:rPr>
        <w:color w:val="5D737F"/>
        <w:sz w:val="14"/>
      </w:rPr>
      <w:instrText>PAGE</w:instrText>
    </w:r>
    <w:r w:rsidRPr="001C3624">
      <w:rPr>
        <w:color w:val="5D737F"/>
        <w:sz w:val="14"/>
      </w:rPr>
      <w:instrText xml:space="preserve"> </w:instrText>
    </w:r>
    <w:r w:rsidRPr="001C3624">
      <w:rPr>
        <w:color w:val="5D737F"/>
        <w:sz w:val="14"/>
      </w:rPr>
      <w:fldChar w:fldCharType="separate"/>
    </w:r>
    <w:r w:rsidR="007F7FB3">
      <w:rPr>
        <w:noProof/>
        <w:color w:val="5D737F"/>
        <w:sz w:val="14"/>
      </w:rPr>
      <w:t>2</w:t>
    </w:r>
    <w:r w:rsidRPr="001C3624">
      <w:rPr>
        <w:color w:val="5D737F"/>
        <w:sz w:val="14"/>
      </w:rPr>
      <w:fldChar w:fldCharType="end"/>
    </w:r>
    <w:r w:rsidRPr="001C3624">
      <w:rPr>
        <w:color w:val="5D737F"/>
        <w:sz w:val="14"/>
      </w:rPr>
      <w:t xml:space="preserve"> -</w:t>
    </w:r>
  </w:p>
  <w:p w14:paraId="363172D3" w14:textId="77777777" w:rsidR="009D249F" w:rsidRDefault="009D249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4109A" w14:textId="77777777" w:rsidR="00687AAF" w:rsidRDefault="00687AAF">
      <w:r>
        <w:separator/>
      </w:r>
    </w:p>
    <w:p w14:paraId="4C1DB64B" w14:textId="77777777" w:rsidR="00687AAF" w:rsidRDefault="00687AAF"/>
  </w:footnote>
  <w:footnote w:type="continuationSeparator" w:id="0">
    <w:p w14:paraId="00C197A1" w14:textId="77777777" w:rsidR="00687AAF" w:rsidRDefault="00687AAF">
      <w:r>
        <w:continuationSeparator/>
      </w:r>
    </w:p>
    <w:p w14:paraId="1DE2A440" w14:textId="77777777" w:rsidR="00687AAF" w:rsidRDefault="00687A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A6C70" w14:textId="77777777" w:rsidR="00F620A5" w:rsidRDefault="00F620A5">
    <w:r>
      <w:rPr>
        <w:noProof/>
        <w:lang w:val="de-AT" w:eastAsia="de-AT"/>
      </w:rPr>
      <w:drawing>
        <wp:anchor distT="0" distB="0" distL="114300" distR="114300" simplePos="0" relativeHeight="251658240" behindDoc="1" locked="0" layoutInCell="1" allowOverlap="1" wp14:anchorId="1D68C193" wp14:editId="015AFA35">
          <wp:simplePos x="0" y="0"/>
          <wp:positionH relativeFrom="column">
            <wp:posOffset>-682818</wp:posOffset>
          </wp:positionH>
          <wp:positionV relativeFrom="paragraph">
            <wp:posOffset>-450215</wp:posOffset>
          </wp:positionV>
          <wp:extent cx="7556614" cy="10692000"/>
          <wp:effectExtent l="0" t="0" r="0" b="190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vorlagen.jpg"/>
                  <pic:cNvPicPr/>
                </pic:nvPicPr>
                <pic:blipFill>
                  <a:blip r:embed="rId1">
                    <a:extLst>
                      <a:ext uri="{28A0092B-C50C-407E-A947-70E740481C1C}">
                        <a14:useLocalDpi xmlns:a14="http://schemas.microsoft.com/office/drawing/2010/main" val="0"/>
                      </a:ext>
                    </a:extLst>
                  </a:blip>
                  <a:stretch>
                    <a:fillRect/>
                  </a:stretch>
                </pic:blipFill>
                <pic:spPr>
                  <a:xfrm>
                    <a:off x="0" y="0"/>
                    <a:ext cx="7556614" cy="1069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E78A212" w14:textId="77777777" w:rsidR="009D249F" w:rsidRDefault="009D249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D0BF5"/>
    <w:multiLevelType w:val="hybridMultilevel"/>
    <w:tmpl w:val="C0B2FE70"/>
    <w:lvl w:ilvl="0" w:tplc="50B2166E">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7927329"/>
    <w:multiLevelType w:val="hybridMultilevel"/>
    <w:tmpl w:val="450C57E4"/>
    <w:lvl w:ilvl="0" w:tplc="205AA36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EC"/>
    <w:rsid w:val="00022564"/>
    <w:rsid w:val="00051625"/>
    <w:rsid w:val="0005362A"/>
    <w:rsid w:val="000660DF"/>
    <w:rsid w:val="00072717"/>
    <w:rsid w:val="0008216A"/>
    <w:rsid w:val="000B6F28"/>
    <w:rsid w:val="000E5BB4"/>
    <w:rsid w:val="0019181D"/>
    <w:rsid w:val="001C39AE"/>
    <w:rsid w:val="001E5289"/>
    <w:rsid w:val="00277584"/>
    <w:rsid w:val="002B6B7F"/>
    <w:rsid w:val="002D398D"/>
    <w:rsid w:val="002D5B6D"/>
    <w:rsid w:val="002E3C2A"/>
    <w:rsid w:val="00301807"/>
    <w:rsid w:val="00311FEC"/>
    <w:rsid w:val="003213C5"/>
    <w:rsid w:val="0035418D"/>
    <w:rsid w:val="00362840"/>
    <w:rsid w:val="0037732D"/>
    <w:rsid w:val="00381E58"/>
    <w:rsid w:val="0039467A"/>
    <w:rsid w:val="00404C9E"/>
    <w:rsid w:val="004100B6"/>
    <w:rsid w:val="00413792"/>
    <w:rsid w:val="004314AE"/>
    <w:rsid w:val="004769B2"/>
    <w:rsid w:val="004976D4"/>
    <w:rsid w:val="004B0E75"/>
    <w:rsid w:val="004D50D2"/>
    <w:rsid w:val="00510A41"/>
    <w:rsid w:val="00513B3F"/>
    <w:rsid w:val="005854B9"/>
    <w:rsid w:val="005B70A8"/>
    <w:rsid w:val="005D1AF1"/>
    <w:rsid w:val="00636FC0"/>
    <w:rsid w:val="00641FD4"/>
    <w:rsid w:val="00666422"/>
    <w:rsid w:val="00674C73"/>
    <w:rsid w:val="00687AAF"/>
    <w:rsid w:val="00697C63"/>
    <w:rsid w:val="006A2D1D"/>
    <w:rsid w:val="006D51E0"/>
    <w:rsid w:val="006E4958"/>
    <w:rsid w:val="00712AB1"/>
    <w:rsid w:val="0071348C"/>
    <w:rsid w:val="00720D82"/>
    <w:rsid w:val="007537F2"/>
    <w:rsid w:val="007645D0"/>
    <w:rsid w:val="00765306"/>
    <w:rsid w:val="007C7B00"/>
    <w:rsid w:val="007E5C46"/>
    <w:rsid w:val="007F7FB3"/>
    <w:rsid w:val="00843940"/>
    <w:rsid w:val="00846AA9"/>
    <w:rsid w:val="008849D5"/>
    <w:rsid w:val="00892BA9"/>
    <w:rsid w:val="008D6430"/>
    <w:rsid w:val="008D676A"/>
    <w:rsid w:val="00900458"/>
    <w:rsid w:val="0093103E"/>
    <w:rsid w:val="009673DD"/>
    <w:rsid w:val="009C5CE3"/>
    <w:rsid w:val="009D249F"/>
    <w:rsid w:val="009E19B7"/>
    <w:rsid w:val="00A001B4"/>
    <w:rsid w:val="00A57814"/>
    <w:rsid w:val="00A77224"/>
    <w:rsid w:val="00AB6D78"/>
    <w:rsid w:val="00AE253B"/>
    <w:rsid w:val="00AF038A"/>
    <w:rsid w:val="00AF1B49"/>
    <w:rsid w:val="00B068D2"/>
    <w:rsid w:val="00B10440"/>
    <w:rsid w:val="00B302BC"/>
    <w:rsid w:val="00B40B8E"/>
    <w:rsid w:val="00B64505"/>
    <w:rsid w:val="00B975BA"/>
    <w:rsid w:val="00BB0110"/>
    <w:rsid w:val="00BB622C"/>
    <w:rsid w:val="00C10590"/>
    <w:rsid w:val="00C43876"/>
    <w:rsid w:val="00C573E9"/>
    <w:rsid w:val="00C60C87"/>
    <w:rsid w:val="00C64CF4"/>
    <w:rsid w:val="00C83F24"/>
    <w:rsid w:val="00CA797C"/>
    <w:rsid w:val="00CB52B6"/>
    <w:rsid w:val="00CB72C2"/>
    <w:rsid w:val="00CE0BA8"/>
    <w:rsid w:val="00CE1841"/>
    <w:rsid w:val="00D65D4D"/>
    <w:rsid w:val="00D87AE7"/>
    <w:rsid w:val="00D96CF0"/>
    <w:rsid w:val="00DE7483"/>
    <w:rsid w:val="00E06FB9"/>
    <w:rsid w:val="00E33728"/>
    <w:rsid w:val="00E424EB"/>
    <w:rsid w:val="00E44B13"/>
    <w:rsid w:val="00E95C2B"/>
    <w:rsid w:val="00EB6162"/>
    <w:rsid w:val="00EB636C"/>
    <w:rsid w:val="00ED3931"/>
    <w:rsid w:val="00ED792D"/>
    <w:rsid w:val="00F05588"/>
    <w:rsid w:val="00F11FF9"/>
    <w:rsid w:val="00F269CA"/>
    <w:rsid w:val="00F43830"/>
    <w:rsid w:val="00F620A5"/>
    <w:rsid w:val="00F75A5D"/>
    <w:rsid w:val="00FC161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435818"/>
  <w14:defaultImageDpi w14:val="300"/>
  <w15:docId w15:val="{E72448D3-CEE1-44A0-A204-C7A149C3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83F24"/>
    <w:rPr>
      <w:rFonts w:ascii="Arial" w:hAnsi="Arial"/>
      <w:sz w:val="24"/>
      <w:szCs w:val="24"/>
      <w:lang w:val="de-DE"/>
    </w:rPr>
  </w:style>
  <w:style w:type="paragraph" w:styleId="berschrift1">
    <w:name w:val="heading 1"/>
    <w:basedOn w:val="Standard"/>
    <w:next w:val="Standard"/>
    <w:link w:val="berschrift1Zchn"/>
    <w:rsid w:val="00FC1611"/>
    <w:pPr>
      <w:spacing w:line="360" w:lineRule="auto"/>
      <w:outlineLvl w:val="0"/>
    </w:pPr>
    <w:rPr>
      <w:rFonts w:ascii="Arial Narrow" w:hAnsi="Arial Narrow"/>
      <w:color w:val="000000"/>
      <w:spacing w:val="5"/>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C1611"/>
    <w:rPr>
      <w:rFonts w:ascii="Arial Narrow" w:hAnsi="Arial Narrow"/>
      <w:color w:val="000000"/>
      <w:spacing w:val="5"/>
      <w:sz w:val="22"/>
      <w:szCs w:val="24"/>
      <w:lang w:val="de-DE"/>
    </w:rPr>
  </w:style>
  <w:style w:type="paragraph" w:styleId="Kopfzeile">
    <w:name w:val="header"/>
    <w:basedOn w:val="Standard"/>
    <w:link w:val="KopfzeileZchn"/>
    <w:unhideWhenUsed/>
    <w:rsid w:val="00C10590"/>
    <w:pPr>
      <w:tabs>
        <w:tab w:val="center" w:pos="4536"/>
        <w:tab w:val="right" w:pos="9072"/>
      </w:tabs>
    </w:pPr>
  </w:style>
  <w:style w:type="table" w:styleId="Tabellenraster">
    <w:name w:val="Table Grid"/>
    <w:basedOn w:val="NormaleTabelle"/>
    <w:rsid w:val="0031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11pt">
    <w:name w:val="Fließtext 11pt"/>
    <w:basedOn w:val="Standard"/>
    <w:autoRedefine/>
    <w:qFormat/>
    <w:rsid w:val="004769B2"/>
    <w:pPr>
      <w:spacing w:line="288" w:lineRule="auto"/>
      <w:jc w:val="both"/>
    </w:pPr>
    <w:rPr>
      <w:rFonts w:ascii="Arial Narrow" w:hAnsi="Arial Narrow"/>
      <w:b/>
      <w:color w:val="000000" w:themeColor="text1"/>
      <w:sz w:val="22"/>
      <w:szCs w:val="22"/>
      <w:lang w:val="en-US" w:eastAsia="de-AT"/>
    </w:rPr>
  </w:style>
  <w:style w:type="character" w:customStyle="1" w:styleId="KopfzeileZchn">
    <w:name w:val="Kopfzeile Zchn"/>
    <w:basedOn w:val="Absatz-Standardschriftart"/>
    <w:link w:val="Kopfzeile"/>
    <w:rsid w:val="00C10590"/>
    <w:rPr>
      <w:rFonts w:ascii="Arial" w:hAnsi="Arial"/>
      <w:sz w:val="24"/>
      <w:szCs w:val="24"/>
      <w:lang w:val="de-DE"/>
    </w:rPr>
  </w:style>
  <w:style w:type="paragraph" w:styleId="Sprechblasentext">
    <w:name w:val="Balloon Text"/>
    <w:basedOn w:val="Standard"/>
    <w:link w:val="SprechblasentextZchn"/>
    <w:semiHidden/>
    <w:unhideWhenUsed/>
    <w:rsid w:val="0039467A"/>
    <w:rPr>
      <w:rFonts w:ascii="Lucida Grande" w:hAnsi="Lucida Grande" w:cs="Lucida Grande"/>
      <w:sz w:val="18"/>
      <w:szCs w:val="18"/>
    </w:rPr>
  </w:style>
  <w:style w:type="character" w:customStyle="1" w:styleId="SprechblasentextZchn">
    <w:name w:val="Sprechblasentext Zchn"/>
    <w:basedOn w:val="Absatz-Standardschriftart"/>
    <w:link w:val="Sprechblasentext"/>
    <w:semiHidden/>
    <w:rsid w:val="0039467A"/>
    <w:rPr>
      <w:rFonts w:ascii="Lucida Grande" w:hAnsi="Lucida Grande" w:cs="Lucida Grande"/>
      <w:sz w:val="18"/>
      <w:szCs w:val="18"/>
      <w:lang w:val="de-DE"/>
    </w:rPr>
  </w:style>
  <w:style w:type="paragraph" w:styleId="Fuzeile">
    <w:name w:val="footer"/>
    <w:basedOn w:val="Standard"/>
    <w:link w:val="FuzeileZchn"/>
    <w:uiPriority w:val="99"/>
    <w:unhideWhenUsed/>
    <w:rsid w:val="00C10590"/>
    <w:pPr>
      <w:tabs>
        <w:tab w:val="center" w:pos="4536"/>
        <w:tab w:val="right" w:pos="9072"/>
      </w:tabs>
    </w:pPr>
  </w:style>
  <w:style w:type="paragraph" w:customStyle="1" w:styleId="MonatJahr11pt">
    <w:name w:val="Monat Jahr 11pt"/>
    <w:basedOn w:val="Standard"/>
    <w:qFormat/>
    <w:rsid w:val="00E06FB9"/>
    <w:rPr>
      <w:rFonts w:ascii="Arial Narrow" w:hAnsi="Arial Narrow"/>
      <w:color w:val="000000"/>
      <w:sz w:val="22"/>
      <w:szCs w:val="22"/>
    </w:rPr>
  </w:style>
  <w:style w:type="paragraph" w:customStyle="1" w:styleId="TITELVERSALIEN11PTFETT">
    <w:name w:val="TITEL VERSALIEN 11PT FETT"/>
    <w:basedOn w:val="Standard"/>
    <w:qFormat/>
    <w:rsid w:val="005854B9"/>
    <w:rPr>
      <w:rFonts w:ascii="Arial Narrow" w:hAnsi="Arial Narrow"/>
      <w:b/>
      <w:bCs/>
      <w:caps/>
      <w:color w:val="000000"/>
      <w:sz w:val="22"/>
      <w:szCs w:val="22"/>
    </w:rPr>
  </w:style>
  <w:style w:type="paragraph" w:customStyle="1" w:styleId="HEADLINEVERSALIEN16PTFETT">
    <w:name w:val="HEADLINE VERSALIEN 16PT FETT"/>
    <w:basedOn w:val="Standard"/>
    <w:qFormat/>
    <w:rsid w:val="00C10590"/>
    <w:pPr>
      <w:spacing w:line="440" w:lineRule="exact"/>
    </w:pPr>
    <w:rPr>
      <w:rFonts w:ascii="Arial Narrow" w:hAnsi="Arial Narrow" w:cs="Arial"/>
      <w:b/>
      <w:bCs/>
      <w:caps/>
      <w:color w:val="000000"/>
      <w:spacing w:val="10"/>
      <w:sz w:val="32"/>
      <w:szCs w:val="32"/>
    </w:rPr>
  </w:style>
  <w:style w:type="paragraph" w:customStyle="1" w:styleId="Subheadline11ptFett">
    <w:name w:val="Subheadline 11pt Fett"/>
    <w:basedOn w:val="Standard"/>
    <w:qFormat/>
    <w:rsid w:val="00C10590"/>
    <w:pPr>
      <w:spacing w:line="288" w:lineRule="auto"/>
    </w:pPr>
    <w:rPr>
      <w:rFonts w:ascii="Arial Narrow" w:hAnsi="Arial Narrow"/>
      <w:b/>
      <w:sz w:val="22"/>
      <w:szCs w:val="22"/>
      <w:lang w:eastAsia="de-AT"/>
    </w:rPr>
  </w:style>
  <w:style w:type="character" w:customStyle="1" w:styleId="FuzeileZchn">
    <w:name w:val="Fußzeile Zchn"/>
    <w:basedOn w:val="Absatz-Standardschriftart"/>
    <w:link w:val="Fuzeile"/>
    <w:uiPriority w:val="99"/>
    <w:rsid w:val="00C10590"/>
    <w:rPr>
      <w:rFonts w:ascii="Arial" w:hAnsi="Arial"/>
      <w:sz w:val="24"/>
      <w:szCs w:val="24"/>
      <w:lang w:val="de-DE"/>
    </w:rPr>
  </w:style>
  <w:style w:type="paragraph" w:customStyle="1" w:styleId="Flietext">
    <w:name w:val="Fließtext"/>
    <w:basedOn w:val="Standard"/>
    <w:autoRedefine/>
    <w:rsid w:val="00ED792D"/>
    <w:pPr>
      <w:spacing w:line="288" w:lineRule="auto"/>
      <w:jc w:val="both"/>
    </w:pPr>
    <w:rPr>
      <w:smallCaps/>
      <w:sz w:val="20"/>
      <w:szCs w:val="20"/>
      <w:lang w:val="de-AT" w:eastAsia="de-AT"/>
    </w:rPr>
  </w:style>
  <w:style w:type="paragraph" w:styleId="Kommentartext">
    <w:name w:val="annotation text"/>
    <w:basedOn w:val="Standard"/>
    <w:link w:val="KommentartextZchn"/>
    <w:uiPriority w:val="99"/>
    <w:unhideWhenUsed/>
    <w:rsid w:val="00ED792D"/>
    <w:pPr>
      <w:spacing w:after="160"/>
    </w:pPr>
    <w:rPr>
      <w:rFonts w:asciiTheme="minorHAnsi" w:eastAsiaTheme="minorHAnsi" w:hAnsiTheme="minorHAnsi" w:cstheme="minorBidi"/>
      <w:sz w:val="20"/>
      <w:szCs w:val="20"/>
      <w:lang w:val="de-AT" w:eastAsia="en-US"/>
    </w:rPr>
  </w:style>
  <w:style w:type="character" w:customStyle="1" w:styleId="KommentartextZchn">
    <w:name w:val="Kommentartext Zchn"/>
    <w:basedOn w:val="Absatz-Standardschriftart"/>
    <w:link w:val="Kommentartext"/>
    <w:uiPriority w:val="99"/>
    <w:rsid w:val="00ED792D"/>
    <w:rPr>
      <w:rFonts w:asciiTheme="minorHAnsi" w:eastAsiaTheme="minorHAnsi" w:hAnsiTheme="minorHAnsi" w:cstheme="minorBidi"/>
      <w:lang w:eastAsia="en-US"/>
    </w:rPr>
  </w:style>
  <w:style w:type="character" w:styleId="Hyperlink">
    <w:name w:val="Hyperlink"/>
    <w:basedOn w:val="Absatz-Standardschriftart"/>
    <w:unhideWhenUsed/>
    <w:rsid w:val="002D39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38938">
      <w:bodyDiv w:val="1"/>
      <w:marLeft w:val="0"/>
      <w:marRight w:val="0"/>
      <w:marTop w:val="0"/>
      <w:marBottom w:val="0"/>
      <w:divBdr>
        <w:top w:val="none" w:sz="0" w:space="0" w:color="auto"/>
        <w:left w:val="none" w:sz="0" w:space="0" w:color="auto"/>
        <w:bottom w:val="none" w:sz="0" w:space="0" w:color="auto"/>
        <w:right w:val="none" w:sz="0" w:space="0" w:color="auto"/>
      </w:divBdr>
    </w:div>
    <w:div w:id="561060512">
      <w:bodyDiv w:val="1"/>
      <w:marLeft w:val="0"/>
      <w:marRight w:val="0"/>
      <w:marTop w:val="0"/>
      <w:marBottom w:val="0"/>
      <w:divBdr>
        <w:top w:val="none" w:sz="0" w:space="0" w:color="auto"/>
        <w:left w:val="none" w:sz="0" w:space="0" w:color="auto"/>
        <w:bottom w:val="none" w:sz="0" w:space="0" w:color="auto"/>
        <w:right w:val="none" w:sz="0" w:space="0" w:color="auto"/>
      </w:divBdr>
    </w:div>
    <w:div w:id="683440153">
      <w:bodyDiv w:val="1"/>
      <w:marLeft w:val="0"/>
      <w:marRight w:val="0"/>
      <w:marTop w:val="0"/>
      <w:marBottom w:val="0"/>
      <w:divBdr>
        <w:top w:val="none" w:sz="0" w:space="0" w:color="auto"/>
        <w:left w:val="none" w:sz="0" w:space="0" w:color="auto"/>
        <w:bottom w:val="none" w:sz="0" w:space="0" w:color="auto"/>
        <w:right w:val="none" w:sz="0" w:space="0" w:color="auto"/>
      </w:divBdr>
    </w:div>
    <w:div w:id="740445724">
      <w:bodyDiv w:val="1"/>
      <w:marLeft w:val="0"/>
      <w:marRight w:val="0"/>
      <w:marTop w:val="0"/>
      <w:marBottom w:val="0"/>
      <w:divBdr>
        <w:top w:val="none" w:sz="0" w:space="0" w:color="auto"/>
        <w:left w:val="none" w:sz="0" w:space="0" w:color="auto"/>
        <w:bottom w:val="none" w:sz="0" w:space="0" w:color="auto"/>
        <w:right w:val="none" w:sz="0" w:space="0" w:color="auto"/>
      </w:divBdr>
    </w:div>
    <w:div w:id="1107852276">
      <w:bodyDiv w:val="1"/>
      <w:marLeft w:val="0"/>
      <w:marRight w:val="0"/>
      <w:marTop w:val="0"/>
      <w:marBottom w:val="0"/>
      <w:divBdr>
        <w:top w:val="none" w:sz="0" w:space="0" w:color="auto"/>
        <w:left w:val="none" w:sz="0" w:space="0" w:color="auto"/>
        <w:bottom w:val="none" w:sz="0" w:space="0" w:color="auto"/>
        <w:right w:val="none" w:sz="0" w:space="0" w:color="auto"/>
      </w:divBdr>
    </w:div>
    <w:div w:id="1138497726">
      <w:bodyDiv w:val="1"/>
      <w:marLeft w:val="0"/>
      <w:marRight w:val="0"/>
      <w:marTop w:val="0"/>
      <w:marBottom w:val="0"/>
      <w:divBdr>
        <w:top w:val="none" w:sz="0" w:space="0" w:color="auto"/>
        <w:left w:val="none" w:sz="0" w:space="0" w:color="auto"/>
        <w:bottom w:val="none" w:sz="0" w:space="0" w:color="auto"/>
        <w:right w:val="none" w:sz="0" w:space="0" w:color="auto"/>
      </w:divBdr>
    </w:div>
    <w:div w:id="1140072946">
      <w:bodyDiv w:val="1"/>
      <w:marLeft w:val="0"/>
      <w:marRight w:val="0"/>
      <w:marTop w:val="0"/>
      <w:marBottom w:val="0"/>
      <w:divBdr>
        <w:top w:val="none" w:sz="0" w:space="0" w:color="auto"/>
        <w:left w:val="none" w:sz="0" w:space="0" w:color="auto"/>
        <w:bottom w:val="none" w:sz="0" w:space="0" w:color="auto"/>
        <w:right w:val="none" w:sz="0" w:space="0" w:color="auto"/>
      </w:divBdr>
    </w:div>
    <w:div w:id="1364213174">
      <w:bodyDiv w:val="1"/>
      <w:marLeft w:val="0"/>
      <w:marRight w:val="0"/>
      <w:marTop w:val="0"/>
      <w:marBottom w:val="0"/>
      <w:divBdr>
        <w:top w:val="none" w:sz="0" w:space="0" w:color="auto"/>
        <w:left w:val="none" w:sz="0" w:space="0" w:color="auto"/>
        <w:bottom w:val="none" w:sz="0" w:space="0" w:color="auto"/>
        <w:right w:val="none" w:sz="0" w:space="0" w:color="auto"/>
      </w:divBdr>
    </w:div>
    <w:div w:id="1535003909">
      <w:bodyDiv w:val="1"/>
      <w:marLeft w:val="0"/>
      <w:marRight w:val="0"/>
      <w:marTop w:val="0"/>
      <w:marBottom w:val="0"/>
      <w:divBdr>
        <w:top w:val="none" w:sz="0" w:space="0" w:color="auto"/>
        <w:left w:val="none" w:sz="0" w:space="0" w:color="auto"/>
        <w:bottom w:val="none" w:sz="0" w:space="0" w:color="auto"/>
        <w:right w:val="none" w:sz="0" w:space="0" w:color="auto"/>
      </w:divBdr>
    </w:div>
    <w:div w:id="1789666703">
      <w:bodyDiv w:val="1"/>
      <w:marLeft w:val="0"/>
      <w:marRight w:val="0"/>
      <w:marTop w:val="0"/>
      <w:marBottom w:val="0"/>
      <w:divBdr>
        <w:top w:val="none" w:sz="0" w:space="0" w:color="auto"/>
        <w:left w:val="none" w:sz="0" w:space="0" w:color="auto"/>
        <w:bottom w:val="none" w:sz="0" w:space="0" w:color="auto"/>
        <w:right w:val="none" w:sz="0" w:space="0" w:color="auto"/>
      </w:divBdr>
    </w:div>
    <w:div w:id="1828158529">
      <w:bodyDiv w:val="1"/>
      <w:marLeft w:val="0"/>
      <w:marRight w:val="0"/>
      <w:marTop w:val="0"/>
      <w:marBottom w:val="0"/>
      <w:divBdr>
        <w:top w:val="none" w:sz="0" w:space="0" w:color="auto"/>
        <w:left w:val="none" w:sz="0" w:space="0" w:color="auto"/>
        <w:bottom w:val="none" w:sz="0" w:space="0" w:color="auto"/>
        <w:right w:val="none" w:sz="0" w:space="0" w:color="auto"/>
      </w:divBdr>
    </w:div>
    <w:div w:id="2140413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count.3dabout.me/aut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lpstr>
    </vt:vector>
  </TitlesOfParts>
  <Company>Fischer GesmbH</Company>
  <LinksUpToDate>false</LinksUpToDate>
  <CharactersWithSpaces>3433</CharactersWithSpaces>
  <SharedDoc>false</SharedDoc>
  <HLinks>
    <vt:vector size="12" baseType="variant">
      <vt:variant>
        <vt:i4>8126534</vt:i4>
      </vt:variant>
      <vt:variant>
        <vt:i4>2049</vt:i4>
      </vt:variant>
      <vt:variant>
        <vt:i4>1025</vt:i4>
      </vt:variant>
      <vt:variant>
        <vt:i4>1</vt:i4>
      </vt:variant>
      <vt:variant>
        <vt:lpwstr>header_pressetexte</vt:lpwstr>
      </vt:variant>
      <vt:variant>
        <vt:lpwstr/>
      </vt:variant>
      <vt:variant>
        <vt:i4>589949</vt:i4>
      </vt:variant>
      <vt:variant>
        <vt:i4>-1</vt:i4>
      </vt:variant>
      <vt:variant>
        <vt:i4>1026</vt:i4>
      </vt:variant>
      <vt:variant>
        <vt:i4>1</vt:i4>
      </vt:variant>
      <vt:variant>
        <vt:lpwstr>logozeile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Winterhalder Tanja</dc:creator>
  <cp:keywords/>
  <dc:description/>
  <cp:lastModifiedBy>Stahl Elisabeth</cp:lastModifiedBy>
  <cp:revision>5</cp:revision>
  <cp:lastPrinted>2008-10-28T07:31:00Z</cp:lastPrinted>
  <dcterms:created xsi:type="dcterms:W3CDTF">2018-12-16T16:00:00Z</dcterms:created>
  <dcterms:modified xsi:type="dcterms:W3CDTF">2019-01-10T10:54:00Z</dcterms:modified>
</cp:coreProperties>
</file>